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4D" w:rsidRDefault="00C723C8">
      <w:pPr>
        <w:spacing w:before="73"/>
        <w:ind w:left="3" w:right="10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(Дорожная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карта)</w:t>
      </w:r>
    </w:p>
    <w:p w:rsidR="00DA314D" w:rsidRDefault="00C723C8">
      <w:pPr>
        <w:ind w:right="102"/>
        <w:jc w:val="center"/>
        <w:rPr>
          <w:b/>
          <w:sz w:val="24"/>
        </w:rPr>
      </w:pPr>
      <w:r>
        <w:rPr>
          <w:b/>
          <w:sz w:val="24"/>
        </w:rPr>
        <w:t>внедрения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0F4779">
        <w:rPr>
          <w:b/>
          <w:sz w:val="24"/>
        </w:rPr>
        <w:t>МКД</w:t>
      </w:r>
      <w:r>
        <w:rPr>
          <w:b/>
          <w:sz w:val="24"/>
        </w:rPr>
        <w:t>ОУ</w:t>
      </w:r>
      <w:r>
        <w:rPr>
          <w:b/>
          <w:spacing w:val="-2"/>
          <w:sz w:val="24"/>
        </w:rPr>
        <w:t xml:space="preserve"> </w:t>
      </w:r>
      <w:r w:rsidR="000F4779">
        <w:rPr>
          <w:b/>
          <w:sz w:val="24"/>
        </w:rPr>
        <w:t>«</w:t>
      </w:r>
      <w:proofErr w:type="spellStart"/>
      <w:r w:rsidR="000F4779">
        <w:rPr>
          <w:b/>
          <w:sz w:val="24"/>
        </w:rPr>
        <w:t>Олымский</w:t>
      </w:r>
      <w:proofErr w:type="spellEnd"/>
      <w:r w:rsidR="000F4779">
        <w:rPr>
          <w:b/>
          <w:sz w:val="24"/>
        </w:rPr>
        <w:t xml:space="preserve"> детский сад</w:t>
      </w:r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7C7F53"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гг.</w:t>
      </w:r>
    </w:p>
    <w:p w:rsidR="00DA314D" w:rsidRDefault="00DA314D">
      <w:pPr>
        <w:pStyle w:val="a3"/>
        <w:ind w:left="0" w:firstLine="0"/>
        <w:rPr>
          <w:b/>
        </w:rPr>
      </w:pPr>
    </w:p>
    <w:p w:rsidR="00DA314D" w:rsidRDefault="00C723C8">
      <w:pPr>
        <w:spacing w:line="275" w:lineRule="exact"/>
        <w:ind w:left="232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задачи:</w:t>
      </w:r>
    </w:p>
    <w:p w:rsidR="00DA314D" w:rsidRDefault="00C723C8">
      <w:pPr>
        <w:pStyle w:val="a4"/>
        <w:numPr>
          <w:ilvl w:val="0"/>
          <w:numId w:val="2"/>
        </w:numPr>
        <w:tabs>
          <w:tab w:val="left" w:pos="940"/>
        </w:tabs>
        <w:spacing w:line="292" w:lineRule="exact"/>
        <w:ind w:left="940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DA314D" w:rsidRDefault="00C723C8">
      <w:pPr>
        <w:pStyle w:val="a4"/>
        <w:numPr>
          <w:ilvl w:val="0"/>
          <w:numId w:val="2"/>
        </w:numPr>
        <w:tabs>
          <w:tab w:val="left" w:pos="940"/>
        </w:tabs>
        <w:spacing w:line="240" w:lineRule="auto"/>
        <w:ind w:right="335" w:firstLine="360"/>
        <w:rPr>
          <w:sz w:val="24"/>
        </w:rPr>
      </w:pPr>
      <w:r>
        <w:rPr>
          <w:sz w:val="24"/>
        </w:rPr>
        <w:t>организационно-методическое,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40"/>
          <w:sz w:val="24"/>
        </w:rPr>
        <w:t xml:space="preserve"> </w:t>
      </w:r>
      <w:r w:rsidR="000F4779">
        <w:rPr>
          <w:sz w:val="24"/>
        </w:rPr>
        <w:t>«Современный</w:t>
      </w:r>
      <w:r>
        <w:rPr>
          <w:spacing w:val="80"/>
          <w:sz w:val="24"/>
        </w:rPr>
        <w:t xml:space="preserve"> </w:t>
      </w:r>
      <w:r w:rsidR="000F4779">
        <w:rPr>
          <w:sz w:val="24"/>
        </w:rPr>
        <w:t>детский сад</w:t>
      </w:r>
      <w:r>
        <w:rPr>
          <w:sz w:val="24"/>
        </w:rPr>
        <w:t>»,</w:t>
      </w:r>
      <w:r>
        <w:rPr>
          <w:spacing w:val="66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6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66"/>
          <w:sz w:val="24"/>
        </w:rPr>
        <w:t xml:space="preserve"> </w:t>
      </w:r>
      <w:r>
        <w:rPr>
          <w:sz w:val="24"/>
        </w:rPr>
        <w:t>«Молодые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профессионалы</w:t>
      </w:r>
      <w:r>
        <w:rPr>
          <w:spacing w:val="40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образования)»,</w:t>
      </w:r>
    </w:p>
    <w:p w:rsidR="00DA314D" w:rsidRDefault="000F4779">
      <w:pPr>
        <w:pStyle w:val="a3"/>
        <w:spacing w:line="275" w:lineRule="exact"/>
        <w:ind w:left="232" w:firstLine="0"/>
      </w:pPr>
      <w:r>
        <w:t>«Воспитатель</w:t>
      </w:r>
      <w:r w:rsidR="00C723C8">
        <w:rPr>
          <w:spacing w:val="-4"/>
        </w:rPr>
        <w:t xml:space="preserve"> </w:t>
      </w:r>
      <w:r w:rsidR="00C723C8">
        <w:rPr>
          <w:spacing w:val="-2"/>
        </w:rPr>
        <w:t>будущего»;</w:t>
      </w:r>
    </w:p>
    <w:p w:rsidR="00DA314D" w:rsidRDefault="00C723C8">
      <w:pPr>
        <w:pStyle w:val="a4"/>
        <w:numPr>
          <w:ilvl w:val="0"/>
          <w:numId w:val="2"/>
        </w:numPr>
        <w:tabs>
          <w:tab w:val="left" w:pos="940"/>
        </w:tabs>
        <w:spacing w:before="4" w:line="237" w:lineRule="auto"/>
        <w:ind w:right="333" w:firstLine="360"/>
        <w:rPr>
          <w:sz w:val="24"/>
        </w:rPr>
      </w:pPr>
      <w:r>
        <w:rPr>
          <w:sz w:val="24"/>
        </w:rPr>
        <w:t>внедрение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форм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 xml:space="preserve">молодых </w:t>
      </w:r>
      <w:r>
        <w:rPr>
          <w:spacing w:val="-2"/>
          <w:sz w:val="24"/>
        </w:rPr>
        <w:t>специалистов;</w:t>
      </w:r>
    </w:p>
    <w:p w:rsidR="00DA314D" w:rsidRDefault="00C723C8">
      <w:pPr>
        <w:pStyle w:val="a4"/>
        <w:numPr>
          <w:ilvl w:val="0"/>
          <w:numId w:val="2"/>
        </w:numPr>
        <w:tabs>
          <w:tab w:val="left" w:pos="940"/>
        </w:tabs>
        <w:spacing w:before="2"/>
        <w:ind w:left="940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DA314D" w:rsidRDefault="00C723C8">
      <w:pPr>
        <w:pStyle w:val="a4"/>
        <w:numPr>
          <w:ilvl w:val="0"/>
          <w:numId w:val="2"/>
        </w:numPr>
        <w:tabs>
          <w:tab w:val="left" w:pos="940"/>
        </w:tabs>
        <w:ind w:left="940"/>
        <w:rPr>
          <w:sz w:val="24"/>
        </w:rPr>
      </w:pPr>
      <w:r>
        <w:rPr>
          <w:sz w:val="24"/>
        </w:rPr>
        <w:t>продвижение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поле;</w:t>
      </w:r>
    </w:p>
    <w:p w:rsidR="00DA314D" w:rsidRDefault="00C723C8">
      <w:pPr>
        <w:pStyle w:val="a4"/>
        <w:numPr>
          <w:ilvl w:val="0"/>
          <w:numId w:val="2"/>
        </w:numPr>
        <w:tabs>
          <w:tab w:val="left" w:pos="940"/>
        </w:tabs>
        <w:ind w:left="940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DA314D" w:rsidRDefault="00C723C8">
      <w:pPr>
        <w:pStyle w:val="a4"/>
        <w:numPr>
          <w:ilvl w:val="0"/>
          <w:numId w:val="2"/>
        </w:numPr>
        <w:tabs>
          <w:tab w:val="left" w:pos="940"/>
        </w:tabs>
        <w:ind w:left="940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DA314D" w:rsidRDefault="00C723C8">
      <w:pPr>
        <w:pStyle w:val="a4"/>
        <w:numPr>
          <w:ilvl w:val="0"/>
          <w:numId w:val="2"/>
        </w:numPr>
        <w:tabs>
          <w:tab w:val="left" w:pos="940"/>
        </w:tabs>
        <w:spacing w:line="240" w:lineRule="auto"/>
        <w:ind w:right="333" w:firstLine="360"/>
        <w:rPr>
          <w:sz w:val="24"/>
        </w:rPr>
      </w:pPr>
      <w:r>
        <w:rPr>
          <w:sz w:val="24"/>
        </w:rPr>
        <w:t>максимально</w:t>
      </w:r>
      <w:r>
        <w:rPr>
          <w:spacing w:val="7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70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7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7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2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7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7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7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профессиональной самореализации в современных условиях неопределенности.</w:t>
      </w:r>
    </w:p>
    <w:p w:rsidR="00DA314D" w:rsidRDefault="00DA314D">
      <w:pPr>
        <w:pStyle w:val="a3"/>
        <w:spacing w:before="53"/>
        <w:ind w:left="0" w:firstLine="0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2787"/>
        <w:gridCol w:w="2864"/>
        <w:gridCol w:w="2895"/>
        <w:gridCol w:w="2864"/>
      </w:tblGrid>
      <w:tr w:rsidR="00DA314D">
        <w:trPr>
          <w:trHeight w:val="551"/>
        </w:trPr>
        <w:tc>
          <w:tcPr>
            <w:tcW w:w="3490" w:type="dxa"/>
          </w:tcPr>
          <w:p w:rsidR="00DA314D" w:rsidRDefault="00C723C8">
            <w:pPr>
              <w:pStyle w:val="TableParagraph"/>
              <w:spacing w:line="273" w:lineRule="exact"/>
              <w:ind w:left="10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73" w:lineRule="exact"/>
              <w:ind w:left="0" w:right="102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76" w:lineRule="exact"/>
              <w:ind w:left="555" w:right="18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 (вид документа)</w:t>
            </w:r>
          </w:p>
        </w:tc>
        <w:tc>
          <w:tcPr>
            <w:tcW w:w="2895" w:type="dxa"/>
          </w:tcPr>
          <w:p w:rsidR="00DA314D" w:rsidRDefault="00C723C8">
            <w:pPr>
              <w:pStyle w:val="TableParagraph"/>
              <w:spacing w:line="276" w:lineRule="exact"/>
              <w:ind w:left="602" w:firstLine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эффективности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73" w:lineRule="exact"/>
              <w:ind w:left="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A314D">
        <w:trPr>
          <w:trHeight w:val="275"/>
        </w:trPr>
        <w:tc>
          <w:tcPr>
            <w:tcW w:w="14900" w:type="dxa"/>
            <w:gridSpan w:val="5"/>
          </w:tcPr>
          <w:p w:rsidR="00DA314D" w:rsidRDefault="00C723C8">
            <w:pPr>
              <w:pStyle w:val="TableParagraph"/>
              <w:spacing w:line="255" w:lineRule="exact"/>
              <w:ind w:left="17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A314D">
        <w:trPr>
          <w:trHeight w:val="794"/>
        </w:trPr>
        <w:tc>
          <w:tcPr>
            <w:tcW w:w="3490" w:type="dxa"/>
          </w:tcPr>
          <w:p w:rsidR="00DA314D" w:rsidRDefault="00C723C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базы</w:t>
            </w:r>
          </w:p>
          <w:p w:rsidR="00DA314D" w:rsidRDefault="00C723C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н</w:t>
            </w:r>
            <w:r w:rsidR="000F4779">
              <w:rPr>
                <w:sz w:val="23"/>
              </w:rPr>
              <w:t xml:space="preserve">аставляемых из числа </w:t>
            </w:r>
            <w:r>
              <w:rPr>
                <w:sz w:val="23"/>
              </w:rPr>
              <w:t>педагогов</w:t>
            </w:r>
          </w:p>
        </w:tc>
        <w:tc>
          <w:tcPr>
            <w:tcW w:w="2787" w:type="dxa"/>
          </w:tcPr>
          <w:p w:rsidR="00DA314D" w:rsidRDefault="000F4779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15.09.2024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Список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наставляемых</w:t>
            </w:r>
            <w:proofErr w:type="gramEnd"/>
          </w:p>
        </w:tc>
        <w:tc>
          <w:tcPr>
            <w:tcW w:w="2895" w:type="dxa"/>
          </w:tcPr>
          <w:p w:rsidR="00DA314D" w:rsidRDefault="00C723C8">
            <w:pPr>
              <w:pStyle w:val="TableParagraph"/>
              <w:tabs>
                <w:tab w:val="left" w:pos="1610"/>
              </w:tabs>
              <w:spacing w:line="258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участников,</w:t>
            </w:r>
          </w:p>
          <w:p w:rsidR="00DA314D" w:rsidRDefault="00C723C8">
            <w:pPr>
              <w:pStyle w:val="TableParagraph"/>
              <w:spacing w:line="264" w:lineRule="exact"/>
              <w:ind w:left="108" w:right="346"/>
              <w:rPr>
                <w:sz w:val="23"/>
              </w:rPr>
            </w:pPr>
            <w:proofErr w:type="gramStart"/>
            <w:r>
              <w:rPr>
                <w:sz w:val="23"/>
              </w:rPr>
              <w:t>охваченных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программой </w:t>
            </w:r>
            <w:r>
              <w:rPr>
                <w:spacing w:val="-2"/>
                <w:sz w:val="23"/>
              </w:rPr>
              <w:t>наставничества</w:t>
            </w:r>
          </w:p>
        </w:tc>
        <w:tc>
          <w:tcPr>
            <w:tcW w:w="2864" w:type="dxa"/>
          </w:tcPr>
          <w:p w:rsidR="00DA314D" w:rsidRDefault="000F4779">
            <w:pPr>
              <w:pStyle w:val="TableParagraph"/>
              <w:ind w:left="105" w:right="340"/>
              <w:rPr>
                <w:sz w:val="23"/>
              </w:rPr>
            </w:pPr>
            <w:r>
              <w:rPr>
                <w:sz w:val="23"/>
              </w:rPr>
              <w:t xml:space="preserve"> К</w:t>
            </w:r>
            <w:r w:rsidR="00C723C8">
              <w:rPr>
                <w:sz w:val="23"/>
              </w:rPr>
              <w:t>уратор системы</w:t>
            </w:r>
            <w:r w:rsidR="00C723C8">
              <w:rPr>
                <w:spacing w:val="-15"/>
                <w:sz w:val="23"/>
              </w:rPr>
              <w:t xml:space="preserve"> </w:t>
            </w:r>
            <w:r w:rsidR="00C723C8">
              <w:rPr>
                <w:sz w:val="23"/>
              </w:rPr>
              <w:t>наставничества</w:t>
            </w:r>
          </w:p>
        </w:tc>
      </w:tr>
      <w:tr w:rsidR="00DA314D">
        <w:trPr>
          <w:trHeight w:val="1290"/>
        </w:trPr>
        <w:tc>
          <w:tcPr>
            <w:tcW w:w="3490" w:type="dxa"/>
          </w:tcPr>
          <w:p w:rsidR="00DA314D" w:rsidRDefault="00C723C8">
            <w:pPr>
              <w:pStyle w:val="TableParagraph"/>
              <w:ind w:right="9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r w:rsidR="000F4779">
              <w:rPr>
                <w:sz w:val="23"/>
              </w:rPr>
              <w:t>аставников из числа  педагогов</w:t>
            </w:r>
            <w:r>
              <w:rPr>
                <w:spacing w:val="-2"/>
                <w:sz w:val="23"/>
              </w:rPr>
              <w:t>.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90" w:lineRule="auto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периода реализации модели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Список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наставников</w:t>
            </w:r>
          </w:p>
        </w:tc>
        <w:tc>
          <w:tcPr>
            <w:tcW w:w="2895" w:type="dxa"/>
          </w:tcPr>
          <w:p w:rsidR="00DA314D" w:rsidRDefault="00C723C8">
            <w:pPr>
              <w:pStyle w:val="TableParagraph"/>
              <w:spacing w:line="292" w:lineRule="auto"/>
              <w:ind w:left="108" w:right="228"/>
              <w:rPr>
                <w:sz w:val="23"/>
              </w:rPr>
            </w:pPr>
            <w:r>
              <w:rPr>
                <w:sz w:val="23"/>
              </w:rPr>
              <w:t>Наставничества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менее 10% от общего количества членов</w:t>
            </w:r>
          </w:p>
          <w:p w:rsidR="00DA314D" w:rsidRDefault="00C723C8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каждой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группы.</w:t>
            </w:r>
          </w:p>
        </w:tc>
        <w:tc>
          <w:tcPr>
            <w:tcW w:w="2864" w:type="dxa"/>
          </w:tcPr>
          <w:p w:rsidR="00DA314D" w:rsidRDefault="000F4779">
            <w:pPr>
              <w:pStyle w:val="TableParagraph"/>
              <w:ind w:left="105" w:right="340"/>
              <w:rPr>
                <w:sz w:val="23"/>
              </w:rPr>
            </w:pPr>
            <w:r>
              <w:rPr>
                <w:sz w:val="23"/>
              </w:rPr>
              <w:t xml:space="preserve"> К</w:t>
            </w:r>
            <w:r w:rsidR="00C723C8">
              <w:rPr>
                <w:sz w:val="23"/>
              </w:rPr>
              <w:t>уратор системы</w:t>
            </w:r>
            <w:r w:rsidR="00C723C8">
              <w:rPr>
                <w:spacing w:val="-15"/>
                <w:sz w:val="23"/>
              </w:rPr>
              <w:t xml:space="preserve"> </w:t>
            </w:r>
            <w:r w:rsidR="00C723C8">
              <w:rPr>
                <w:sz w:val="23"/>
              </w:rPr>
              <w:t>наставничества</w:t>
            </w:r>
          </w:p>
        </w:tc>
      </w:tr>
      <w:tr w:rsidR="00DA314D">
        <w:trPr>
          <w:trHeight w:val="2380"/>
        </w:trPr>
        <w:tc>
          <w:tcPr>
            <w:tcW w:w="3490" w:type="dxa"/>
          </w:tcPr>
          <w:p w:rsidR="00DA314D" w:rsidRDefault="00C723C8">
            <w:pPr>
              <w:pStyle w:val="TableParagraph"/>
              <w:ind w:right="301"/>
              <w:rPr>
                <w:sz w:val="23"/>
              </w:rPr>
            </w:pPr>
            <w:r>
              <w:rPr>
                <w:sz w:val="23"/>
              </w:rPr>
              <w:t>Формирование списка партнерских организаций в целях привлечения их к реализации программы (системы) наставничества Заключение соглашений с организациям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партнерами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 внедрению целевой модели</w:t>
            </w:r>
          </w:p>
          <w:p w:rsidR="00DA314D" w:rsidRDefault="00C723C8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наставничества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</w:t>
            </w:r>
            <w:r w:rsidR="000F4779">
              <w:rPr>
                <w:spacing w:val="-2"/>
                <w:sz w:val="23"/>
              </w:rPr>
              <w:t xml:space="preserve"> 20.09.2024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ind w:left="109" w:right="721"/>
              <w:rPr>
                <w:sz w:val="23"/>
              </w:rPr>
            </w:pPr>
            <w:r>
              <w:rPr>
                <w:sz w:val="23"/>
              </w:rPr>
              <w:t>Список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партнерских </w:t>
            </w:r>
            <w:r>
              <w:rPr>
                <w:spacing w:val="-2"/>
                <w:sz w:val="23"/>
              </w:rPr>
              <w:t>организаций</w:t>
            </w:r>
          </w:p>
        </w:tc>
        <w:tc>
          <w:tcPr>
            <w:tcW w:w="2895" w:type="dxa"/>
          </w:tcPr>
          <w:p w:rsidR="00DA314D" w:rsidRDefault="00C723C8">
            <w:pPr>
              <w:pStyle w:val="TableParagraph"/>
              <w:ind w:left="108" w:right="329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организаций ВО, СПО,</w:t>
            </w:r>
          </w:p>
          <w:p w:rsidR="00DA314D" w:rsidRDefault="00C723C8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дополнительного </w:t>
            </w:r>
            <w:r w:rsidR="000F4779">
              <w:rPr>
                <w:sz w:val="23"/>
              </w:rPr>
              <w:t xml:space="preserve">образования, </w:t>
            </w:r>
            <w:r>
              <w:rPr>
                <w:sz w:val="23"/>
              </w:rPr>
              <w:t xml:space="preserve"> которые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примут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</w:p>
          <w:p w:rsidR="00DA314D" w:rsidRDefault="00C723C8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в реализации целевой модели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2864" w:type="dxa"/>
          </w:tcPr>
          <w:p w:rsidR="00DA314D" w:rsidRDefault="000F4779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Куратор</w:t>
            </w:r>
          </w:p>
        </w:tc>
      </w:tr>
      <w:tr w:rsidR="00DA314D">
        <w:trPr>
          <w:trHeight w:val="530"/>
        </w:trPr>
        <w:tc>
          <w:tcPr>
            <w:tcW w:w="3490" w:type="dxa"/>
          </w:tcPr>
          <w:p w:rsidR="00DA314D" w:rsidRDefault="00C723C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Организация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обучения</w:t>
            </w:r>
          </w:p>
          <w:p w:rsidR="00DA314D" w:rsidRDefault="00C723C8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работников,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58" w:lineRule="exact"/>
              <w:ind w:left="0" w:right="1026"/>
              <w:jc w:val="righ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 xml:space="preserve">График </w:t>
            </w:r>
            <w:proofErr w:type="gramStart"/>
            <w:r>
              <w:rPr>
                <w:spacing w:val="-2"/>
                <w:sz w:val="23"/>
              </w:rPr>
              <w:t>индивидуальные</w:t>
            </w:r>
            <w:proofErr w:type="gramEnd"/>
          </w:p>
          <w:p w:rsidR="00DA314D" w:rsidRDefault="00C723C8">
            <w:pPr>
              <w:pStyle w:val="TableParagraph"/>
              <w:spacing w:before="2" w:line="250" w:lineRule="exact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консультации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(график</w:t>
            </w:r>
            <w:r w:rsidR="000F4779">
              <w:rPr>
                <w:spacing w:val="-2"/>
                <w:sz w:val="23"/>
              </w:rPr>
              <w:t xml:space="preserve"> обучения</w:t>
            </w:r>
            <w:proofErr w:type="gramEnd"/>
          </w:p>
        </w:tc>
        <w:tc>
          <w:tcPr>
            <w:tcW w:w="2895" w:type="dxa"/>
          </w:tcPr>
          <w:p w:rsidR="00DA314D" w:rsidRDefault="00C723C8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Эксперты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обучения</w:t>
            </w:r>
          </w:p>
          <w:p w:rsidR="00DA314D" w:rsidRDefault="00C723C8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proofErr w:type="gramStart"/>
            <w:r>
              <w:rPr>
                <w:sz w:val="23"/>
              </w:rPr>
              <w:t>наставников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1</w:t>
            </w:r>
            <w:r w:rsidR="000F4779">
              <w:rPr>
                <w:spacing w:val="-10"/>
                <w:sz w:val="23"/>
              </w:rPr>
              <w:t xml:space="preserve"> </w:t>
            </w:r>
            <w:proofErr w:type="spellStart"/>
            <w:r w:rsidR="000F4779">
              <w:rPr>
                <w:spacing w:val="-10"/>
                <w:sz w:val="23"/>
              </w:rPr>
              <w:t>зан</w:t>
            </w:r>
            <w:proofErr w:type="spellEnd"/>
            <w:r w:rsidR="000F4779">
              <w:rPr>
                <w:spacing w:val="-10"/>
                <w:sz w:val="23"/>
              </w:rPr>
              <w:t xml:space="preserve"> в месяц</w:t>
            </w:r>
            <w:proofErr w:type="gramEnd"/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Куратор</w:t>
            </w:r>
          </w:p>
        </w:tc>
      </w:tr>
    </w:tbl>
    <w:p w:rsidR="00DA314D" w:rsidRDefault="00DA314D">
      <w:pPr>
        <w:spacing w:line="258" w:lineRule="exact"/>
        <w:rPr>
          <w:sz w:val="23"/>
        </w:rPr>
        <w:sectPr w:rsidR="00DA314D">
          <w:type w:val="continuous"/>
          <w:pgSz w:w="16840" w:h="11910" w:orient="landscape"/>
          <w:pgMar w:top="200" w:right="800" w:bottom="713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2787"/>
        <w:gridCol w:w="2864"/>
        <w:gridCol w:w="2895"/>
        <w:gridCol w:w="2864"/>
      </w:tblGrid>
      <w:tr w:rsidR="00DA314D">
        <w:trPr>
          <w:trHeight w:val="397"/>
        </w:trPr>
        <w:tc>
          <w:tcPr>
            <w:tcW w:w="3490" w:type="dxa"/>
          </w:tcPr>
          <w:p w:rsidR="00DA314D" w:rsidRDefault="00C723C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.</w:t>
            </w:r>
          </w:p>
        </w:tc>
        <w:tc>
          <w:tcPr>
            <w:tcW w:w="2787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spacing w:line="258" w:lineRule="exact"/>
              <w:ind w:left="109"/>
              <w:rPr>
                <w:sz w:val="23"/>
              </w:rPr>
            </w:pPr>
          </w:p>
        </w:tc>
        <w:tc>
          <w:tcPr>
            <w:tcW w:w="2895" w:type="dxa"/>
          </w:tcPr>
          <w:p w:rsidR="00DA314D" w:rsidRDefault="00DA314D" w:rsidP="000F4779">
            <w:pPr>
              <w:pStyle w:val="TableParagraph"/>
              <w:spacing w:line="258" w:lineRule="exact"/>
              <w:ind w:left="0"/>
              <w:rPr>
                <w:sz w:val="23"/>
              </w:rPr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ind w:left="0"/>
            </w:pPr>
          </w:p>
        </w:tc>
      </w:tr>
      <w:tr w:rsidR="00DA314D">
        <w:trPr>
          <w:trHeight w:val="1598"/>
        </w:trPr>
        <w:tc>
          <w:tcPr>
            <w:tcW w:w="3490" w:type="dxa"/>
          </w:tcPr>
          <w:p w:rsidR="00DA314D" w:rsidRDefault="00C723C8">
            <w:pPr>
              <w:pStyle w:val="TableParagraph"/>
              <w:spacing w:line="242" w:lineRule="auto"/>
              <w:ind w:right="301"/>
              <w:rPr>
                <w:sz w:val="23"/>
              </w:rPr>
            </w:pPr>
            <w:proofErr w:type="gramStart"/>
            <w:r>
              <w:rPr>
                <w:sz w:val="23"/>
              </w:rPr>
              <w:t>Организация общей встречи наставников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 формате «товарищеской встречи» (знакомство, взаимодействие и</w:t>
            </w:r>
            <w:proofErr w:type="gramEnd"/>
          </w:p>
          <w:p w:rsidR="00DA314D" w:rsidRDefault="00C723C8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коммуникацию)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</w:t>
            </w:r>
            <w:r w:rsidR="000F4779">
              <w:rPr>
                <w:spacing w:val="-2"/>
                <w:sz w:val="23"/>
              </w:rPr>
              <w:t xml:space="preserve"> 25.09..2024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Приглашение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встречу</w:t>
            </w:r>
          </w:p>
        </w:tc>
        <w:tc>
          <w:tcPr>
            <w:tcW w:w="2895" w:type="dxa"/>
          </w:tcPr>
          <w:p w:rsidR="00DA314D" w:rsidRDefault="00C723C8">
            <w:pPr>
              <w:pStyle w:val="TableParagraph"/>
              <w:ind w:left="108" w:right="973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 xml:space="preserve">предмет предпочитаемого </w:t>
            </w:r>
            <w:r>
              <w:rPr>
                <w:sz w:val="23"/>
              </w:rPr>
              <w:t xml:space="preserve">наставника и </w:t>
            </w:r>
            <w:r>
              <w:rPr>
                <w:spacing w:val="-2"/>
                <w:sz w:val="23"/>
              </w:rPr>
              <w:t>наставляемого</w:t>
            </w:r>
          </w:p>
        </w:tc>
        <w:tc>
          <w:tcPr>
            <w:tcW w:w="2864" w:type="dxa"/>
          </w:tcPr>
          <w:p w:rsidR="00DA314D" w:rsidRDefault="000F4779" w:rsidP="000F4779">
            <w:pPr>
              <w:pStyle w:val="TableParagraph"/>
              <w:ind w:left="0" w:right="340"/>
              <w:rPr>
                <w:sz w:val="23"/>
              </w:rPr>
            </w:pPr>
            <w:r>
              <w:rPr>
                <w:sz w:val="23"/>
              </w:rPr>
              <w:t xml:space="preserve"> К</w:t>
            </w:r>
            <w:r w:rsidR="00C723C8">
              <w:rPr>
                <w:sz w:val="23"/>
              </w:rPr>
              <w:t>уратор системы</w:t>
            </w:r>
            <w:r w:rsidR="00C723C8">
              <w:rPr>
                <w:spacing w:val="-15"/>
                <w:sz w:val="23"/>
              </w:rPr>
              <w:t xml:space="preserve"> </w:t>
            </w:r>
            <w:r w:rsidR="00C723C8">
              <w:rPr>
                <w:sz w:val="23"/>
              </w:rPr>
              <w:t>наставничества</w:t>
            </w:r>
          </w:p>
        </w:tc>
      </w:tr>
      <w:tr w:rsidR="00DA314D">
        <w:trPr>
          <w:trHeight w:val="793"/>
        </w:trPr>
        <w:tc>
          <w:tcPr>
            <w:tcW w:w="3490" w:type="dxa"/>
          </w:tcPr>
          <w:p w:rsidR="00DA314D" w:rsidRDefault="00C723C8">
            <w:pPr>
              <w:pStyle w:val="TableParagraph"/>
              <w:spacing w:line="242" w:lineRule="auto"/>
              <w:ind w:right="28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наставнических пар или групп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</w:t>
            </w:r>
            <w:r w:rsidR="000F4779">
              <w:rPr>
                <w:spacing w:val="-2"/>
                <w:sz w:val="23"/>
              </w:rPr>
              <w:t xml:space="preserve"> 20.09..2024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ind w:left="109" w:right="404"/>
              <w:rPr>
                <w:sz w:val="23"/>
              </w:rPr>
            </w:pPr>
            <w:r>
              <w:rPr>
                <w:sz w:val="23"/>
              </w:rPr>
              <w:t>Списки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наставнические пары или группы</w:t>
            </w:r>
          </w:p>
        </w:tc>
        <w:tc>
          <w:tcPr>
            <w:tcW w:w="2895" w:type="dxa"/>
          </w:tcPr>
          <w:p w:rsidR="00DA314D" w:rsidRDefault="00C723C8">
            <w:pPr>
              <w:pStyle w:val="TableParagraph"/>
              <w:tabs>
                <w:tab w:val="left" w:pos="1521"/>
              </w:tabs>
              <w:spacing w:line="261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Участники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sz w:val="23"/>
              </w:rPr>
              <w:t>целевой</w:t>
            </w:r>
            <w:proofErr w:type="gramEnd"/>
          </w:p>
          <w:p w:rsidR="00DA314D" w:rsidRDefault="00C723C8">
            <w:pPr>
              <w:pStyle w:val="TableParagraph"/>
              <w:spacing w:line="264" w:lineRule="exact"/>
              <w:ind w:left="108" w:right="973"/>
              <w:rPr>
                <w:sz w:val="23"/>
              </w:rPr>
            </w:pPr>
            <w:r>
              <w:rPr>
                <w:spacing w:val="-2"/>
                <w:sz w:val="23"/>
              </w:rPr>
              <w:t>модели наставничества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Куратор</w:t>
            </w:r>
          </w:p>
        </w:tc>
      </w:tr>
      <w:tr w:rsidR="00DA314D" w:rsidTr="000F4779">
        <w:trPr>
          <w:trHeight w:val="86"/>
        </w:trPr>
        <w:tc>
          <w:tcPr>
            <w:tcW w:w="3490" w:type="dxa"/>
          </w:tcPr>
          <w:p w:rsidR="00DA314D" w:rsidRDefault="00DA314D" w:rsidP="000F4779">
            <w:pPr>
              <w:pStyle w:val="TableParagraph"/>
              <w:spacing w:line="242" w:lineRule="auto"/>
              <w:ind w:left="0" w:right="301"/>
              <w:rPr>
                <w:sz w:val="23"/>
              </w:rPr>
            </w:pPr>
          </w:p>
        </w:tc>
        <w:tc>
          <w:tcPr>
            <w:tcW w:w="2787" w:type="dxa"/>
          </w:tcPr>
          <w:p w:rsidR="00DA314D" w:rsidRDefault="00DA314D">
            <w:pPr>
              <w:pStyle w:val="TableParagraph"/>
              <w:spacing w:line="258" w:lineRule="exact"/>
              <w:ind w:left="109"/>
              <w:rPr>
                <w:sz w:val="23"/>
              </w:rPr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ind w:left="109" w:right="184"/>
              <w:rPr>
                <w:sz w:val="23"/>
              </w:rPr>
            </w:pP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108" w:right="1061"/>
              <w:rPr>
                <w:sz w:val="23"/>
              </w:rPr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spacing w:line="258" w:lineRule="exact"/>
              <w:ind w:left="105"/>
              <w:rPr>
                <w:sz w:val="23"/>
              </w:rPr>
            </w:pPr>
          </w:p>
        </w:tc>
      </w:tr>
      <w:tr w:rsidR="00DA314D">
        <w:trPr>
          <w:trHeight w:val="3232"/>
        </w:trPr>
        <w:tc>
          <w:tcPr>
            <w:tcW w:w="3490" w:type="dxa"/>
          </w:tcPr>
          <w:p w:rsidR="00DA314D" w:rsidRDefault="00C723C8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sz w:val="23"/>
              </w:rPr>
              <w:t>Организация работы наставнических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групп:</w:t>
            </w:r>
          </w:p>
          <w:p w:rsidR="00DA314D" w:rsidRDefault="00C723C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64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встреча-знакомство; </w:t>
            </w:r>
            <w:r>
              <w:rPr>
                <w:sz w:val="23"/>
              </w:rPr>
              <w:t>пробная встреча;</w:t>
            </w:r>
          </w:p>
          <w:p w:rsidR="00DA314D" w:rsidRDefault="00C723C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встреча-планирование;</w:t>
            </w:r>
          </w:p>
          <w:p w:rsidR="00DA314D" w:rsidRDefault="00C723C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2418"/>
              </w:tabs>
              <w:spacing w:line="28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совместная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работа</w:t>
            </w:r>
          </w:p>
          <w:p w:rsidR="00DA314D" w:rsidRDefault="00C723C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5" w:lineRule="auto"/>
              <w:ind w:right="109"/>
              <w:rPr>
                <w:sz w:val="23"/>
              </w:rPr>
            </w:pPr>
            <w:proofErr w:type="gramStart"/>
            <w:r>
              <w:rPr>
                <w:sz w:val="23"/>
              </w:rPr>
              <w:t>наставляемого</w:t>
            </w:r>
            <w:proofErr w:type="gramEnd"/>
            <w:r>
              <w:rPr>
                <w:sz w:val="23"/>
              </w:rPr>
              <w:t xml:space="preserve"> в соответствии с </w:t>
            </w:r>
            <w:r>
              <w:rPr>
                <w:spacing w:val="-2"/>
                <w:sz w:val="23"/>
              </w:rPr>
              <w:t xml:space="preserve">разработанным </w:t>
            </w:r>
            <w:r>
              <w:rPr>
                <w:sz w:val="23"/>
              </w:rPr>
              <w:t>индивидуальным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планом;</w:t>
            </w:r>
          </w:p>
          <w:p w:rsidR="00DA314D" w:rsidRDefault="00C723C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1" w:lineRule="exact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встреча.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планы</w:t>
            </w:r>
          </w:p>
        </w:tc>
        <w:tc>
          <w:tcPr>
            <w:tcW w:w="2895" w:type="dxa"/>
          </w:tcPr>
          <w:p w:rsidR="00DA314D" w:rsidRDefault="00C723C8">
            <w:pPr>
              <w:pStyle w:val="TableParagraph"/>
              <w:ind w:left="108" w:right="1061"/>
              <w:rPr>
                <w:sz w:val="23"/>
              </w:rPr>
            </w:pPr>
            <w:r>
              <w:rPr>
                <w:sz w:val="23"/>
              </w:rPr>
              <w:t>100%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участников целевой модели </w:t>
            </w:r>
            <w:r>
              <w:rPr>
                <w:spacing w:val="-2"/>
                <w:sz w:val="23"/>
              </w:rPr>
              <w:t>наставничества</w:t>
            </w:r>
          </w:p>
        </w:tc>
        <w:tc>
          <w:tcPr>
            <w:tcW w:w="2864" w:type="dxa"/>
          </w:tcPr>
          <w:p w:rsidR="00DA314D" w:rsidRDefault="000F4779">
            <w:pPr>
              <w:pStyle w:val="TableParagraph"/>
              <w:ind w:left="105" w:right="722"/>
              <w:rPr>
                <w:sz w:val="23"/>
              </w:rPr>
            </w:pPr>
            <w:r>
              <w:rPr>
                <w:sz w:val="23"/>
              </w:rPr>
              <w:t xml:space="preserve">Куратор, </w:t>
            </w:r>
          </w:p>
        </w:tc>
      </w:tr>
      <w:tr w:rsidR="00DA314D">
        <w:trPr>
          <w:trHeight w:val="794"/>
        </w:trPr>
        <w:tc>
          <w:tcPr>
            <w:tcW w:w="3490" w:type="dxa"/>
          </w:tcPr>
          <w:p w:rsidR="00DA314D" w:rsidRDefault="00C723C8">
            <w:pPr>
              <w:pStyle w:val="TableParagraph"/>
              <w:spacing w:line="244" w:lineRule="auto"/>
              <w:ind w:right="330"/>
              <w:rPr>
                <w:sz w:val="23"/>
              </w:rPr>
            </w:pPr>
            <w:r>
              <w:rPr>
                <w:sz w:val="23"/>
              </w:rPr>
              <w:t>Утверждение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индивидуальных </w:t>
            </w:r>
            <w:r>
              <w:rPr>
                <w:spacing w:val="-2"/>
                <w:sz w:val="23"/>
              </w:rPr>
              <w:t>планов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01.10</w:t>
            </w:r>
            <w:r>
              <w:rPr>
                <w:spacing w:val="56"/>
                <w:sz w:val="23"/>
              </w:rPr>
              <w:t xml:space="preserve"> </w:t>
            </w:r>
            <w:r w:rsidR="000F4779">
              <w:rPr>
                <w:spacing w:val="-4"/>
                <w:sz w:val="23"/>
              </w:rPr>
              <w:t>2024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по</w:t>
            </w:r>
            <w:proofErr w:type="gramEnd"/>
          </w:p>
          <w:p w:rsidR="00DA314D" w:rsidRDefault="00C723C8">
            <w:pPr>
              <w:pStyle w:val="TableParagraph"/>
              <w:spacing w:line="264" w:lineRule="exact"/>
              <w:ind w:left="109" w:right="184"/>
              <w:rPr>
                <w:sz w:val="23"/>
              </w:rPr>
            </w:pPr>
            <w:r>
              <w:rPr>
                <w:spacing w:val="-2"/>
                <w:sz w:val="23"/>
              </w:rPr>
              <w:t>образовательной организации</w:t>
            </w:r>
          </w:p>
        </w:tc>
        <w:tc>
          <w:tcPr>
            <w:tcW w:w="2895" w:type="dxa"/>
          </w:tcPr>
          <w:p w:rsidR="00DA314D" w:rsidRDefault="00C723C8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pacing w:val="-4"/>
                <w:sz w:val="23"/>
              </w:rPr>
              <w:t>100%</w:t>
            </w:r>
          </w:p>
        </w:tc>
        <w:tc>
          <w:tcPr>
            <w:tcW w:w="2864" w:type="dxa"/>
          </w:tcPr>
          <w:p w:rsidR="00DA314D" w:rsidRDefault="000F4779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Заведующий</w:t>
            </w:r>
          </w:p>
        </w:tc>
      </w:tr>
      <w:tr w:rsidR="00DA314D">
        <w:trPr>
          <w:trHeight w:val="530"/>
        </w:trPr>
        <w:tc>
          <w:tcPr>
            <w:tcW w:w="3490" w:type="dxa"/>
          </w:tcPr>
          <w:p w:rsidR="00DA314D" w:rsidRDefault="00C723C8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индивидуальных</w:t>
            </w:r>
            <w:proofErr w:type="gramEnd"/>
          </w:p>
          <w:p w:rsidR="00DA314D" w:rsidRDefault="00C723C8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планов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планы</w:t>
            </w:r>
          </w:p>
        </w:tc>
        <w:tc>
          <w:tcPr>
            <w:tcW w:w="2895" w:type="dxa"/>
          </w:tcPr>
          <w:p w:rsidR="00DA314D" w:rsidRDefault="00C723C8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90%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Куратор,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наставники</w:t>
            </w:r>
          </w:p>
        </w:tc>
      </w:tr>
      <w:tr w:rsidR="00DA314D">
        <w:trPr>
          <w:trHeight w:val="1585"/>
        </w:trPr>
        <w:tc>
          <w:tcPr>
            <w:tcW w:w="3490" w:type="dxa"/>
          </w:tcPr>
          <w:p w:rsidR="00DA314D" w:rsidRDefault="00DA314D">
            <w:pPr>
              <w:pStyle w:val="TableParagraph"/>
              <w:spacing w:line="264" w:lineRule="exact"/>
              <w:ind w:right="154"/>
              <w:jc w:val="both"/>
              <w:rPr>
                <w:sz w:val="23"/>
              </w:rPr>
            </w:pPr>
          </w:p>
        </w:tc>
        <w:tc>
          <w:tcPr>
            <w:tcW w:w="2787" w:type="dxa"/>
          </w:tcPr>
          <w:p w:rsidR="00DA314D" w:rsidRDefault="00DA314D">
            <w:pPr>
              <w:pStyle w:val="TableParagraph"/>
              <w:spacing w:line="258" w:lineRule="exact"/>
              <w:ind w:left="167"/>
              <w:rPr>
                <w:sz w:val="23"/>
              </w:rPr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spacing w:line="242" w:lineRule="auto"/>
              <w:ind w:left="111" w:right="184"/>
              <w:rPr>
                <w:sz w:val="23"/>
              </w:rPr>
            </w:pP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spacing w:before="258"/>
              <w:ind w:left="127"/>
              <w:rPr>
                <w:sz w:val="23"/>
              </w:rPr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ind w:left="105" w:right="721" w:firstLine="19"/>
              <w:rPr>
                <w:sz w:val="23"/>
              </w:rPr>
            </w:pPr>
          </w:p>
        </w:tc>
      </w:tr>
    </w:tbl>
    <w:p w:rsidR="00DA314D" w:rsidRDefault="00DA314D">
      <w:pPr>
        <w:rPr>
          <w:sz w:val="23"/>
        </w:rPr>
        <w:sectPr w:rsidR="00DA314D">
          <w:type w:val="continuous"/>
          <w:pgSz w:w="16840" w:h="11910" w:orient="landscape"/>
          <w:pgMar w:top="260" w:right="8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2787"/>
        <w:gridCol w:w="2864"/>
        <w:gridCol w:w="2895"/>
        <w:gridCol w:w="2864"/>
      </w:tblGrid>
      <w:tr w:rsidR="00DA314D">
        <w:trPr>
          <w:trHeight w:val="1386"/>
        </w:trPr>
        <w:tc>
          <w:tcPr>
            <w:tcW w:w="3490" w:type="dxa"/>
          </w:tcPr>
          <w:p w:rsidR="00DA314D" w:rsidRDefault="00DA314D">
            <w:pPr>
              <w:pStyle w:val="TableParagraph"/>
              <w:ind w:left="108" w:hanging="1"/>
              <w:rPr>
                <w:sz w:val="23"/>
              </w:rPr>
            </w:pPr>
          </w:p>
        </w:tc>
        <w:tc>
          <w:tcPr>
            <w:tcW w:w="2787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ind w:left="0"/>
            </w:pPr>
          </w:p>
        </w:tc>
      </w:tr>
      <w:tr w:rsidR="00DA314D">
        <w:trPr>
          <w:trHeight w:val="277"/>
        </w:trPr>
        <w:tc>
          <w:tcPr>
            <w:tcW w:w="14900" w:type="dxa"/>
            <w:gridSpan w:val="5"/>
          </w:tcPr>
          <w:p w:rsidR="00DA314D" w:rsidRDefault="00C723C8">
            <w:pPr>
              <w:pStyle w:val="TableParagraph"/>
              <w:spacing w:line="258" w:lineRule="exact"/>
              <w:ind w:lef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A314D">
        <w:trPr>
          <w:trHeight w:val="1585"/>
        </w:trPr>
        <w:tc>
          <w:tcPr>
            <w:tcW w:w="3490" w:type="dxa"/>
          </w:tcPr>
          <w:p w:rsidR="00DA314D" w:rsidRDefault="00C723C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Разработка программн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z w:val="23"/>
              </w:rPr>
              <w:t xml:space="preserve"> методических материалов, необходимых для реализации программы (системы)</w:t>
            </w:r>
          </w:p>
          <w:p w:rsidR="00DA314D" w:rsidRDefault="00C723C8">
            <w:pPr>
              <w:pStyle w:val="TableParagraph"/>
              <w:spacing w:line="264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наставничества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 наставнической групп</w:t>
            </w:r>
            <w:proofErr w:type="gramEnd"/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-2"/>
                <w:sz w:val="23"/>
              </w:rPr>
              <w:t xml:space="preserve"> </w:t>
            </w:r>
            <w:r w:rsidR="000F4779">
              <w:rPr>
                <w:spacing w:val="-4"/>
                <w:sz w:val="23"/>
              </w:rPr>
              <w:t>2024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ind w:left="111" w:right="169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Программные, </w:t>
            </w:r>
            <w:r>
              <w:rPr>
                <w:sz w:val="23"/>
              </w:rPr>
              <w:t>методические и дидактические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материалы (дневники наставников и наставляемых, ИП,</w:t>
            </w:r>
            <w:proofErr w:type="gramEnd"/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0F4779" w:rsidP="000F4779">
            <w:pPr>
              <w:pStyle w:val="TableParagraph"/>
              <w:tabs>
                <w:tab w:val="left" w:pos="1886"/>
              </w:tabs>
              <w:ind w:left="0" w:right="99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DA314D">
        <w:trPr>
          <w:trHeight w:val="1850"/>
        </w:trPr>
        <w:tc>
          <w:tcPr>
            <w:tcW w:w="3490" w:type="dxa"/>
          </w:tcPr>
          <w:p w:rsidR="00DA314D" w:rsidRDefault="00C723C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Анкетирование, исходя из индивидуальных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потребностей наставляемого и ресурсов наставника для последующего мониторинга</w:t>
            </w:r>
          </w:p>
          <w:p w:rsidR="00DA314D" w:rsidRDefault="00C723C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эффективности реализации целевой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-2"/>
                <w:sz w:val="23"/>
              </w:rPr>
              <w:t xml:space="preserve"> </w:t>
            </w:r>
            <w:r w:rsidR="00361271">
              <w:rPr>
                <w:spacing w:val="-4"/>
                <w:sz w:val="23"/>
              </w:rPr>
              <w:t>2024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ind w:left="111" w:right="316"/>
              <w:rPr>
                <w:sz w:val="23"/>
              </w:rPr>
            </w:pPr>
            <w:r>
              <w:rPr>
                <w:sz w:val="23"/>
              </w:rPr>
              <w:t>Разработаны формы диагностической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анкеты для каждой </w:t>
            </w:r>
            <w:r>
              <w:rPr>
                <w:spacing w:val="-2"/>
                <w:sz w:val="23"/>
              </w:rPr>
              <w:t>сформированной группы/пары</w:t>
            </w: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361271">
            <w:pPr>
              <w:pStyle w:val="TableParagraph"/>
              <w:tabs>
                <w:tab w:val="left" w:pos="1886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Куратор, </w:t>
            </w:r>
          </w:p>
        </w:tc>
      </w:tr>
      <w:tr w:rsidR="00DA314D">
        <w:trPr>
          <w:trHeight w:val="266"/>
        </w:trPr>
        <w:tc>
          <w:tcPr>
            <w:tcW w:w="14900" w:type="dxa"/>
            <w:gridSpan w:val="5"/>
            <w:tcBorders>
              <w:right w:val="nil"/>
            </w:tcBorders>
          </w:tcPr>
          <w:p w:rsidR="00DA314D" w:rsidRDefault="00C723C8">
            <w:pPr>
              <w:pStyle w:val="TableParagraph"/>
              <w:spacing w:line="245" w:lineRule="exact"/>
              <w:ind w:left="1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Аналитическое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деятельности,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мониторинг</w:t>
            </w:r>
          </w:p>
        </w:tc>
      </w:tr>
      <w:tr w:rsidR="00DA314D">
        <w:trPr>
          <w:trHeight w:val="1586"/>
        </w:trPr>
        <w:tc>
          <w:tcPr>
            <w:tcW w:w="3490" w:type="dxa"/>
          </w:tcPr>
          <w:p w:rsidR="00DA314D" w:rsidRDefault="00C723C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ходе информационной кампании от потенциальных наставников наставляемых, определение</w:t>
            </w:r>
          </w:p>
          <w:p w:rsidR="00DA314D" w:rsidRDefault="00C723C8">
            <w:pPr>
              <w:pStyle w:val="TableParagraph"/>
              <w:spacing w:line="264" w:lineRule="exact"/>
              <w:ind w:right="690"/>
              <w:rPr>
                <w:sz w:val="23"/>
              </w:rPr>
            </w:pPr>
            <w:r>
              <w:rPr>
                <w:sz w:val="23"/>
              </w:rPr>
              <w:t>запросов наставляемых и возможностей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361271">
              <w:rPr>
                <w:sz w:val="24"/>
              </w:rPr>
              <w:t>10 .10. 2024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Анкеты</w:t>
            </w: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ind w:left="105" w:right="273"/>
              <w:rPr>
                <w:sz w:val="23"/>
              </w:rPr>
            </w:pPr>
            <w:r>
              <w:rPr>
                <w:sz w:val="23"/>
              </w:rPr>
              <w:t>Кураторы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инициативных </w:t>
            </w:r>
            <w:r>
              <w:rPr>
                <w:spacing w:val="-2"/>
                <w:sz w:val="23"/>
              </w:rPr>
              <w:t>групп</w:t>
            </w:r>
          </w:p>
        </w:tc>
      </w:tr>
      <w:tr w:rsidR="00DA314D">
        <w:trPr>
          <w:trHeight w:val="1321"/>
        </w:trPr>
        <w:tc>
          <w:tcPr>
            <w:tcW w:w="3490" w:type="dxa"/>
          </w:tcPr>
          <w:p w:rsidR="00DA314D" w:rsidRDefault="00C723C8">
            <w:pPr>
              <w:pStyle w:val="TableParagraph"/>
              <w:ind w:right="301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анкет,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заполненных после организации общей товарищеской встречи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ind w:left="111" w:right="184"/>
              <w:rPr>
                <w:sz w:val="23"/>
              </w:rPr>
            </w:pPr>
            <w:r>
              <w:rPr>
                <w:sz w:val="23"/>
              </w:rPr>
              <w:t>Анкеты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приказ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по организации о </w:t>
            </w:r>
            <w:r>
              <w:rPr>
                <w:spacing w:val="-2"/>
                <w:sz w:val="23"/>
              </w:rPr>
              <w:t>закреплении</w:t>
            </w:r>
          </w:p>
          <w:p w:rsidR="00DA314D" w:rsidRDefault="00C723C8">
            <w:pPr>
              <w:pStyle w:val="TableParagraph"/>
              <w:spacing w:line="264" w:lineRule="exact"/>
              <w:ind w:left="111" w:right="184"/>
              <w:rPr>
                <w:sz w:val="23"/>
              </w:rPr>
            </w:pPr>
            <w:r>
              <w:rPr>
                <w:spacing w:val="-2"/>
                <w:sz w:val="23"/>
              </w:rPr>
              <w:t>наставнических пар/группы</w:t>
            </w: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42" w:lineRule="auto"/>
              <w:ind w:left="105" w:right="273"/>
              <w:rPr>
                <w:sz w:val="23"/>
              </w:rPr>
            </w:pPr>
            <w:r>
              <w:rPr>
                <w:sz w:val="23"/>
              </w:rPr>
              <w:t>Кураторы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инициативных </w:t>
            </w:r>
            <w:r>
              <w:rPr>
                <w:spacing w:val="-2"/>
                <w:sz w:val="23"/>
              </w:rPr>
              <w:t>групп</w:t>
            </w:r>
          </w:p>
        </w:tc>
      </w:tr>
      <w:tr w:rsidR="00DA314D">
        <w:trPr>
          <w:trHeight w:val="1058"/>
        </w:trPr>
        <w:tc>
          <w:tcPr>
            <w:tcW w:w="3490" w:type="dxa"/>
          </w:tcPr>
          <w:p w:rsidR="00DA314D" w:rsidRDefault="00C723C8">
            <w:pPr>
              <w:pStyle w:val="TableParagraph"/>
              <w:ind w:right="560"/>
              <w:rPr>
                <w:sz w:val="23"/>
              </w:rPr>
            </w:pPr>
            <w:r>
              <w:rPr>
                <w:sz w:val="23"/>
              </w:rPr>
              <w:t>Организация диагностики компетенций,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</w:p>
          <w:p w:rsidR="00DA314D" w:rsidRDefault="00C723C8">
            <w:pPr>
              <w:pStyle w:val="TableParagraph"/>
              <w:spacing w:line="264" w:lineRule="exact"/>
              <w:ind w:right="751"/>
              <w:rPr>
                <w:sz w:val="23"/>
              </w:rPr>
            </w:pPr>
            <w:r>
              <w:rPr>
                <w:sz w:val="23"/>
              </w:rPr>
              <w:t>наставников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потребностей </w:t>
            </w:r>
            <w:r>
              <w:rPr>
                <w:spacing w:val="-2"/>
                <w:sz w:val="23"/>
              </w:rPr>
              <w:t>наставляемых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61" w:lineRule="exact"/>
              <w:ind w:left="0" w:right="531"/>
              <w:jc w:val="right"/>
              <w:rPr>
                <w:sz w:val="23"/>
              </w:rPr>
            </w:pPr>
            <w:r>
              <w:rPr>
                <w:sz w:val="23"/>
              </w:rPr>
              <w:t>1 раз в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 w:rsidR="00361271">
              <w:rPr>
                <w:spacing w:val="-2"/>
                <w:sz w:val="23"/>
              </w:rPr>
              <w:t>пол года</w:t>
            </w:r>
            <w:proofErr w:type="gramEnd"/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ind w:left="109" w:right="154"/>
              <w:rPr>
                <w:sz w:val="23"/>
              </w:rPr>
            </w:pPr>
            <w:r>
              <w:rPr>
                <w:sz w:val="23"/>
              </w:rPr>
              <w:t>Таблицы с результатами диагностики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компетенций</w:t>
            </w: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DA314D">
        <w:trPr>
          <w:trHeight w:val="1324"/>
        </w:trPr>
        <w:tc>
          <w:tcPr>
            <w:tcW w:w="3490" w:type="dxa"/>
          </w:tcPr>
          <w:p w:rsidR="00DA314D" w:rsidRDefault="00C723C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обучающихся, молодых специалистов и педагогов, участвующих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A314D" w:rsidRDefault="00C723C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программе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(системе) </w:t>
            </w:r>
            <w:r>
              <w:rPr>
                <w:spacing w:val="-2"/>
                <w:sz w:val="23"/>
              </w:rPr>
              <w:t>наставничества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61" w:lineRule="exact"/>
              <w:ind w:left="0" w:right="575"/>
              <w:jc w:val="righ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Журнал</w:t>
            </w:r>
            <w:r>
              <w:rPr>
                <w:spacing w:val="-2"/>
                <w:sz w:val="23"/>
              </w:rPr>
              <w:t xml:space="preserve"> учета</w:t>
            </w: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36127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</w:t>
            </w:r>
            <w:r w:rsidR="00C723C8">
              <w:rPr>
                <w:spacing w:val="-2"/>
                <w:sz w:val="24"/>
              </w:rPr>
              <w:t>уратор</w:t>
            </w:r>
          </w:p>
        </w:tc>
      </w:tr>
    </w:tbl>
    <w:p w:rsidR="00DA314D" w:rsidRDefault="00DA314D">
      <w:pPr>
        <w:spacing w:line="270" w:lineRule="exact"/>
        <w:rPr>
          <w:sz w:val="24"/>
        </w:rPr>
        <w:sectPr w:rsidR="00DA314D">
          <w:type w:val="continuous"/>
          <w:pgSz w:w="16840" w:h="11910" w:orient="landscape"/>
          <w:pgMar w:top="260" w:right="800" w:bottom="759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2787"/>
        <w:gridCol w:w="2864"/>
        <w:gridCol w:w="2895"/>
        <w:gridCol w:w="2864"/>
      </w:tblGrid>
      <w:tr w:rsidR="00DA314D">
        <w:trPr>
          <w:trHeight w:val="275"/>
        </w:trPr>
        <w:tc>
          <w:tcPr>
            <w:tcW w:w="14900" w:type="dxa"/>
            <w:gridSpan w:val="5"/>
          </w:tcPr>
          <w:p w:rsidR="00DA314D" w:rsidRDefault="00C723C8">
            <w:pPr>
              <w:pStyle w:val="TableParagraph"/>
              <w:spacing w:line="256" w:lineRule="exact"/>
              <w:ind w:left="17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A314D">
        <w:trPr>
          <w:trHeight w:val="794"/>
        </w:trPr>
        <w:tc>
          <w:tcPr>
            <w:tcW w:w="3490" w:type="dxa"/>
          </w:tcPr>
          <w:p w:rsidR="00DA314D" w:rsidRDefault="00C723C8">
            <w:pPr>
              <w:pStyle w:val="TableParagraph"/>
              <w:spacing w:line="264" w:lineRule="exact"/>
              <w:ind w:right="95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рубрики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2"/>
                <w:sz w:val="23"/>
              </w:rPr>
              <w:t xml:space="preserve"> </w:t>
            </w:r>
            <w:r w:rsidR="00361271">
              <w:rPr>
                <w:sz w:val="23"/>
              </w:rPr>
              <w:t>сайте сада</w:t>
            </w:r>
            <w:r>
              <w:rPr>
                <w:sz w:val="23"/>
              </w:rPr>
              <w:t xml:space="preserve">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социальной сети </w:t>
            </w:r>
            <w:proofErr w:type="spellStart"/>
            <w:r>
              <w:rPr>
                <w:sz w:val="23"/>
              </w:rPr>
              <w:t>ВКонтакте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мессенджерах</w:t>
            </w:r>
            <w:proofErr w:type="spellEnd"/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61" w:lineRule="exact"/>
              <w:ind w:left="73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spacing w:line="264" w:lineRule="exact"/>
              <w:ind w:left="109" w:right="316"/>
              <w:rPr>
                <w:sz w:val="23"/>
              </w:rPr>
            </w:pPr>
            <w:r>
              <w:rPr>
                <w:sz w:val="23"/>
              </w:rPr>
              <w:t>Рубрике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13"/>
                <w:sz w:val="23"/>
              </w:rPr>
              <w:t xml:space="preserve"> </w:t>
            </w:r>
            <w:r w:rsidR="00361271">
              <w:rPr>
                <w:sz w:val="23"/>
              </w:rPr>
              <w:t xml:space="preserve">сада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ВКонтакте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pacing w:val="-2"/>
                <w:sz w:val="23"/>
              </w:rPr>
              <w:t>мессенджерах</w:t>
            </w:r>
            <w:proofErr w:type="spellEnd"/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tabs>
                <w:tab w:val="left" w:pos="1627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Кураторы,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системный администратор</w:t>
            </w:r>
          </w:p>
        </w:tc>
      </w:tr>
      <w:tr w:rsidR="00DA314D">
        <w:trPr>
          <w:trHeight w:val="1103"/>
        </w:trPr>
        <w:tc>
          <w:tcPr>
            <w:tcW w:w="3490" w:type="dxa"/>
          </w:tcPr>
          <w:p w:rsidR="00DA314D" w:rsidRDefault="00C723C8">
            <w:pPr>
              <w:pStyle w:val="TableParagraph"/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Размещение информации о реализации целевой модели наставничества на сайте образовательной организации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58" w:lineRule="exact"/>
              <w:ind w:left="66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Публикации,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занятий </w:t>
            </w:r>
            <w:proofErr w:type="spellStart"/>
            <w:r>
              <w:rPr>
                <w:sz w:val="24"/>
              </w:rPr>
              <w:t>итд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95" w:type="dxa"/>
          </w:tcPr>
          <w:p w:rsidR="00DA314D" w:rsidRDefault="00C723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864" w:type="dxa"/>
          </w:tcPr>
          <w:p w:rsidR="00DA314D" w:rsidRDefault="00361271">
            <w:pPr>
              <w:pStyle w:val="TableParagraph"/>
              <w:tabs>
                <w:tab w:val="left" w:pos="1886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Куратор, </w:t>
            </w:r>
          </w:p>
          <w:p w:rsidR="00DA314D" w:rsidRDefault="00DA314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</w:p>
        </w:tc>
      </w:tr>
      <w:tr w:rsidR="00DA314D">
        <w:trPr>
          <w:trHeight w:val="1379"/>
        </w:trPr>
        <w:tc>
          <w:tcPr>
            <w:tcW w:w="3490" w:type="dxa"/>
          </w:tcPr>
          <w:p w:rsidR="00DA314D" w:rsidRDefault="00C723C8">
            <w:pPr>
              <w:pStyle w:val="TableParagraph"/>
              <w:tabs>
                <w:tab w:val="left" w:pos="314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A314D" w:rsidRDefault="00C723C8">
            <w:pPr>
              <w:pStyle w:val="TableParagraph"/>
              <w:tabs>
                <w:tab w:val="left" w:pos="1979"/>
                <w:tab w:val="left" w:pos="2214"/>
                <w:tab w:val="left" w:pos="2896"/>
                <w:tab w:val="left" w:pos="3261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(методическом)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совете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60" w:lineRule="exact"/>
              <w:ind w:left="66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педагогического </w:t>
            </w:r>
            <w:r>
              <w:rPr>
                <w:sz w:val="24"/>
              </w:rPr>
              <w:t>(методического)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361271">
            <w:pPr>
              <w:pStyle w:val="TableParagraph"/>
              <w:tabs>
                <w:tab w:val="left" w:pos="1886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Куратор, </w:t>
            </w:r>
          </w:p>
        </w:tc>
      </w:tr>
      <w:tr w:rsidR="00DA314D">
        <w:trPr>
          <w:trHeight w:val="1324"/>
        </w:trPr>
        <w:tc>
          <w:tcPr>
            <w:tcW w:w="3490" w:type="dxa"/>
          </w:tcPr>
          <w:p w:rsidR="00DA314D" w:rsidRDefault="00DA314D">
            <w:pPr>
              <w:pStyle w:val="TableParagraph"/>
              <w:spacing w:line="264" w:lineRule="exact"/>
              <w:ind w:right="93"/>
              <w:jc w:val="both"/>
              <w:rPr>
                <w:sz w:val="23"/>
              </w:rPr>
            </w:pPr>
          </w:p>
        </w:tc>
        <w:tc>
          <w:tcPr>
            <w:tcW w:w="2787" w:type="dxa"/>
          </w:tcPr>
          <w:p w:rsidR="00DA314D" w:rsidRDefault="00DA314D">
            <w:pPr>
              <w:pStyle w:val="TableParagraph"/>
              <w:spacing w:line="261" w:lineRule="exact"/>
              <w:ind w:left="661"/>
              <w:rPr>
                <w:sz w:val="23"/>
              </w:rPr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spacing w:line="270" w:lineRule="exact"/>
              <w:ind w:left="854"/>
              <w:rPr>
                <w:sz w:val="24"/>
              </w:rPr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ind w:left="105"/>
              <w:rPr>
                <w:sz w:val="24"/>
              </w:rPr>
            </w:pPr>
          </w:p>
        </w:tc>
      </w:tr>
      <w:tr w:rsidR="00DA314D">
        <w:trPr>
          <w:trHeight w:val="1321"/>
        </w:trPr>
        <w:tc>
          <w:tcPr>
            <w:tcW w:w="3490" w:type="dxa"/>
          </w:tcPr>
          <w:p w:rsidR="00DA314D" w:rsidRDefault="00DA314D">
            <w:pPr>
              <w:pStyle w:val="TableParagraph"/>
              <w:ind w:right="93"/>
              <w:jc w:val="both"/>
              <w:rPr>
                <w:sz w:val="23"/>
              </w:rPr>
            </w:pPr>
          </w:p>
        </w:tc>
        <w:tc>
          <w:tcPr>
            <w:tcW w:w="2787" w:type="dxa"/>
          </w:tcPr>
          <w:p w:rsidR="00DA314D" w:rsidRDefault="00DA314D">
            <w:pPr>
              <w:pStyle w:val="TableParagraph"/>
              <w:spacing w:line="258" w:lineRule="exact"/>
              <w:ind w:left="661"/>
              <w:rPr>
                <w:sz w:val="23"/>
              </w:rPr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tabs>
                <w:tab w:val="left" w:pos="1978"/>
              </w:tabs>
              <w:ind w:left="109" w:right="91"/>
              <w:jc w:val="both"/>
              <w:rPr>
                <w:sz w:val="24"/>
              </w:rPr>
            </w:pP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spacing w:line="250" w:lineRule="exact"/>
              <w:ind w:left="108"/>
              <w:jc w:val="both"/>
              <w:rPr>
                <w:sz w:val="23"/>
              </w:rPr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ind w:left="105"/>
              <w:rPr>
                <w:sz w:val="24"/>
              </w:rPr>
            </w:pPr>
          </w:p>
        </w:tc>
      </w:tr>
      <w:tr w:rsidR="00DA314D">
        <w:trPr>
          <w:trHeight w:val="275"/>
        </w:trPr>
        <w:tc>
          <w:tcPr>
            <w:tcW w:w="14900" w:type="dxa"/>
            <w:gridSpan w:val="5"/>
          </w:tcPr>
          <w:p w:rsidR="00DA314D" w:rsidRDefault="00C723C8">
            <w:pPr>
              <w:pStyle w:val="TableParagraph"/>
              <w:spacing w:line="256" w:lineRule="exact"/>
              <w:ind w:left="177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DA314D">
        <w:trPr>
          <w:trHeight w:val="1058"/>
        </w:trPr>
        <w:tc>
          <w:tcPr>
            <w:tcW w:w="3490" w:type="dxa"/>
          </w:tcPr>
          <w:p w:rsidR="00DA314D" w:rsidRDefault="00C723C8">
            <w:pPr>
              <w:pStyle w:val="TableParagraph"/>
              <w:ind w:right="94" w:firstLine="57"/>
              <w:jc w:val="both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40"/>
                <w:sz w:val="23"/>
              </w:rPr>
              <w:t xml:space="preserve"> </w:t>
            </w:r>
            <w:r w:rsidR="00361271">
              <w:rPr>
                <w:sz w:val="23"/>
              </w:rPr>
              <w:t>дорожной карты на 2024 - 2025</w:t>
            </w:r>
            <w:r>
              <w:rPr>
                <w:sz w:val="23"/>
              </w:rPr>
              <w:t xml:space="preserve"> учебный го</w:t>
            </w:r>
            <w:proofErr w:type="gramStart"/>
            <w:r>
              <w:rPr>
                <w:sz w:val="23"/>
              </w:rPr>
              <w:t>д(</w:t>
            </w:r>
            <w:proofErr w:type="gramEnd"/>
            <w:r>
              <w:rPr>
                <w:sz w:val="23"/>
              </w:rPr>
              <w:t xml:space="preserve"> промежуточные</w:t>
            </w:r>
            <w:r>
              <w:rPr>
                <w:spacing w:val="68"/>
                <w:sz w:val="23"/>
              </w:rPr>
              <w:t xml:space="preserve">    </w:t>
            </w:r>
            <w:r>
              <w:rPr>
                <w:spacing w:val="-2"/>
                <w:sz w:val="23"/>
              </w:rPr>
              <w:t>результаты)</w:t>
            </w:r>
          </w:p>
          <w:p w:rsidR="00DA314D" w:rsidRDefault="00C723C8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>
              <w:rPr>
                <w:sz w:val="23"/>
              </w:rPr>
              <w:t>Корректировка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дорожной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карты</w:t>
            </w:r>
          </w:p>
        </w:tc>
        <w:tc>
          <w:tcPr>
            <w:tcW w:w="2787" w:type="dxa"/>
          </w:tcPr>
          <w:p w:rsidR="00DA314D" w:rsidRDefault="00C723C8">
            <w:pPr>
              <w:pStyle w:val="TableParagraph"/>
              <w:spacing w:line="258" w:lineRule="exact"/>
              <w:ind w:left="248"/>
              <w:rPr>
                <w:sz w:val="23"/>
              </w:rPr>
            </w:pPr>
            <w:r>
              <w:rPr>
                <w:sz w:val="23"/>
              </w:rPr>
              <w:t>Декабрь</w:t>
            </w:r>
            <w:r>
              <w:rPr>
                <w:spacing w:val="-4"/>
                <w:sz w:val="23"/>
              </w:rPr>
              <w:t xml:space="preserve"> </w:t>
            </w:r>
            <w:r w:rsidR="00361271">
              <w:rPr>
                <w:sz w:val="23"/>
              </w:rPr>
              <w:t>2024</w:t>
            </w:r>
            <w:r>
              <w:rPr>
                <w:sz w:val="23"/>
              </w:rPr>
              <w:t>-май</w:t>
            </w:r>
            <w:r w:rsidR="00361271">
              <w:rPr>
                <w:spacing w:val="-4"/>
                <w:sz w:val="23"/>
              </w:rPr>
              <w:t xml:space="preserve"> 2025</w:t>
            </w:r>
          </w:p>
        </w:tc>
        <w:tc>
          <w:tcPr>
            <w:tcW w:w="2864" w:type="dxa"/>
          </w:tcPr>
          <w:p w:rsidR="00DA314D" w:rsidRDefault="00C723C8">
            <w:pPr>
              <w:pStyle w:val="TableParagraph"/>
              <w:ind w:left="109" w:right="391"/>
              <w:rPr>
                <w:sz w:val="23"/>
              </w:rPr>
            </w:pPr>
            <w:r>
              <w:rPr>
                <w:sz w:val="24"/>
              </w:rPr>
              <w:t xml:space="preserve">Дорожная карта </w:t>
            </w:r>
            <w:r>
              <w:rPr>
                <w:sz w:val="23"/>
              </w:rPr>
              <w:t>о внедрении целевой модели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361271" w:rsidP="00361271">
            <w:pPr>
              <w:pStyle w:val="TableParagraph"/>
              <w:tabs>
                <w:tab w:val="left" w:pos="1943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Заведующий, </w:t>
            </w:r>
            <w:r w:rsidR="00C723C8">
              <w:rPr>
                <w:sz w:val="24"/>
              </w:rPr>
              <w:t xml:space="preserve"> </w:t>
            </w:r>
            <w:r w:rsidR="00C723C8">
              <w:rPr>
                <w:spacing w:val="-2"/>
                <w:sz w:val="24"/>
              </w:rPr>
              <w:t>куратор,</w:t>
            </w:r>
            <w:r w:rsidR="00C723C8">
              <w:rPr>
                <w:sz w:val="24"/>
              </w:rPr>
              <w:tab/>
            </w:r>
          </w:p>
        </w:tc>
      </w:tr>
      <w:tr w:rsidR="00DA314D">
        <w:trPr>
          <w:trHeight w:val="550"/>
        </w:trPr>
        <w:tc>
          <w:tcPr>
            <w:tcW w:w="3490" w:type="dxa"/>
          </w:tcPr>
          <w:p w:rsidR="00DA314D" w:rsidRDefault="00DA314D">
            <w:pPr>
              <w:pStyle w:val="TableParagraph"/>
              <w:tabs>
                <w:tab w:val="left" w:pos="2265"/>
              </w:tabs>
              <w:spacing w:line="242" w:lineRule="auto"/>
              <w:ind w:right="96"/>
              <w:rPr>
                <w:sz w:val="23"/>
              </w:rPr>
            </w:pPr>
          </w:p>
        </w:tc>
        <w:tc>
          <w:tcPr>
            <w:tcW w:w="2787" w:type="dxa"/>
          </w:tcPr>
          <w:p w:rsidR="00DA314D" w:rsidRDefault="00DA314D">
            <w:pPr>
              <w:pStyle w:val="TableParagraph"/>
              <w:spacing w:line="267" w:lineRule="exact"/>
              <w:ind w:left="630"/>
              <w:rPr>
                <w:sz w:val="24"/>
              </w:rPr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</w:tr>
      <w:tr w:rsidR="00DA314D">
        <w:trPr>
          <w:trHeight w:val="1106"/>
        </w:trPr>
        <w:tc>
          <w:tcPr>
            <w:tcW w:w="3490" w:type="dxa"/>
          </w:tcPr>
          <w:p w:rsidR="00DA314D" w:rsidRDefault="00DA314D">
            <w:pPr>
              <w:pStyle w:val="TableParagraph"/>
              <w:ind w:right="93"/>
              <w:jc w:val="both"/>
              <w:rPr>
                <w:sz w:val="23"/>
              </w:rPr>
            </w:pPr>
          </w:p>
        </w:tc>
        <w:tc>
          <w:tcPr>
            <w:tcW w:w="2787" w:type="dxa"/>
          </w:tcPr>
          <w:p w:rsidR="00DA314D" w:rsidRDefault="00DA314D">
            <w:pPr>
              <w:pStyle w:val="TableParagraph"/>
              <w:spacing w:line="270" w:lineRule="exact"/>
              <w:ind w:left="630"/>
              <w:rPr>
                <w:sz w:val="24"/>
              </w:rPr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895" w:type="dxa"/>
          </w:tcPr>
          <w:p w:rsidR="00DA314D" w:rsidRDefault="00DA314D">
            <w:pPr>
              <w:pStyle w:val="TableParagraph"/>
              <w:ind w:left="0"/>
            </w:pPr>
          </w:p>
        </w:tc>
        <w:tc>
          <w:tcPr>
            <w:tcW w:w="2864" w:type="dxa"/>
          </w:tcPr>
          <w:p w:rsidR="00DA314D" w:rsidRDefault="00DA314D">
            <w:pPr>
              <w:pStyle w:val="TableParagraph"/>
              <w:tabs>
                <w:tab w:val="left" w:pos="1943"/>
              </w:tabs>
              <w:ind w:left="105" w:right="99"/>
              <w:jc w:val="both"/>
              <w:rPr>
                <w:sz w:val="24"/>
              </w:rPr>
            </w:pPr>
          </w:p>
        </w:tc>
      </w:tr>
    </w:tbl>
    <w:p w:rsidR="00C723C8" w:rsidRDefault="00C723C8">
      <w:bookmarkStart w:id="0" w:name="_GoBack"/>
      <w:bookmarkEnd w:id="0"/>
    </w:p>
    <w:sectPr w:rsidR="00C723C8">
      <w:type w:val="continuous"/>
      <w:pgSz w:w="16840" w:h="11910" w:orient="landscape"/>
      <w:pgMar w:top="260" w:right="8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491"/>
    <w:multiLevelType w:val="hybridMultilevel"/>
    <w:tmpl w:val="85A81FEA"/>
    <w:lvl w:ilvl="0" w:tplc="DB74A4F8">
      <w:numFmt w:val="bullet"/>
      <w:lvlText w:val=""/>
      <w:lvlJc w:val="left"/>
      <w:pPr>
        <w:ind w:left="23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E3FA6">
      <w:numFmt w:val="bullet"/>
      <w:lvlText w:val="•"/>
      <w:lvlJc w:val="left"/>
      <w:pPr>
        <w:ind w:left="1729" w:hanging="348"/>
      </w:pPr>
      <w:rPr>
        <w:rFonts w:hint="default"/>
        <w:lang w:val="ru-RU" w:eastAsia="en-US" w:bidi="ar-SA"/>
      </w:rPr>
    </w:lvl>
    <w:lvl w:ilvl="2" w:tplc="2DF460CA">
      <w:numFmt w:val="bullet"/>
      <w:lvlText w:val="•"/>
      <w:lvlJc w:val="left"/>
      <w:pPr>
        <w:ind w:left="3219" w:hanging="348"/>
      </w:pPr>
      <w:rPr>
        <w:rFonts w:hint="default"/>
        <w:lang w:val="ru-RU" w:eastAsia="en-US" w:bidi="ar-SA"/>
      </w:rPr>
    </w:lvl>
    <w:lvl w:ilvl="3" w:tplc="89E6C3B8">
      <w:numFmt w:val="bullet"/>
      <w:lvlText w:val="•"/>
      <w:lvlJc w:val="left"/>
      <w:pPr>
        <w:ind w:left="4709" w:hanging="348"/>
      </w:pPr>
      <w:rPr>
        <w:rFonts w:hint="default"/>
        <w:lang w:val="ru-RU" w:eastAsia="en-US" w:bidi="ar-SA"/>
      </w:rPr>
    </w:lvl>
    <w:lvl w:ilvl="4" w:tplc="E51266C4">
      <w:numFmt w:val="bullet"/>
      <w:lvlText w:val="•"/>
      <w:lvlJc w:val="left"/>
      <w:pPr>
        <w:ind w:left="6199" w:hanging="348"/>
      </w:pPr>
      <w:rPr>
        <w:rFonts w:hint="default"/>
        <w:lang w:val="ru-RU" w:eastAsia="en-US" w:bidi="ar-SA"/>
      </w:rPr>
    </w:lvl>
    <w:lvl w:ilvl="5" w:tplc="04D4BD46">
      <w:numFmt w:val="bullet"/>
      <w:lvlText w:val="•"/>
      <w:lvlJc w:val="left"/>
      <w:pPr>
        <w:ind w:left="7689" w:hanging="348"/>
      </w:pPr>
      <w:rPr>
        <w:rFonts w:hint="default"/>
        <w:lang w:val="ru-RU" w:eastAsia="en-US" w:bidi="ar-SA"/>
      </w:rPr>
    </w:lvl>
    <w:lvl w:ilvl="6" w:tplc="96748F46">
      <w:numFmt w:val="bullet"/>
      <w:lvlText w:val="•"/>
      <w:lvlJc w:val="left"/>
      <w:pPr>
        <w:ind w:left="9179" w:hanging="348"/>
      </w:pPr>
      <w:rPr>
        <w:rFonts w:hint="default"/>
        <w:lang w:val="ru-RU" w:eastAsia="en-US" w:bidi="ar-SA"/>
      </w:rPr>
    </w:lvl>
    <w:lvl w:ilvl="7" w:tplc="DC487522">
      <w:numFmt w:val="bullet"/>
      <w:lvlText w:val="•"/>
      <w:lvlJc w:val="left"/>
      <w:pPr>
        <w:ind w:left="10668" w:hanging="348"/>
      </w:pPr>
      <w:rPr>
        <w:rFonts w:hint="default"/>
        <w:lang w:val="ru-RU" w:eastAsia="en-US" w:bidi="ar-SA"/>
      </w:rPr>
    </w:lvl>
    <w:lvl w:ilvl="8" w:tplc="0DAAB78A">
      <w:numFmt w:val="bullet"/>
      <w:lvlText w:val="•"/>
      <w:lvlJc w:val="left"/>
      <w:pPr>
        <w:ind w:left="12158" w:hanging="348"/>
      </w:pPr>
      <w:rPr>
        <w:rFonts w:hint="default"/>
        <w:lang w:val="ru-RU" w:eastAsia="en-US" w:bidi="ar-SA"/>
      </w:rPr>
    </w:lvl>
  </w:abstractNum>
  <w:abstractNum w:abstractNumId="1">
    <w:nsid w:val="25BC619D"/>
    <w:multiLevelType w:val="hybridMultilevel"/>
    <w:tmpl w:val="36FA7964"/>
    <w:lvl w:ilvl="0" w:tplc="611CE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BF81B5E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2" w:tplc="3B2A0A3C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3" w:tplc="DCCACDFE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4" w:tplc="30D6D6A4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5" w:tplc="EAA422FE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6" w:tplc="B0F88AF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7" w:tplc="D0F28130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8" w:tplc="AFE0A67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314D"/>
    <w:rsid w:val="000F4779"/>
    <w:rsid w:val="00361271"/>
    <w:rsid w:val="007C7F53"/>
    <w:rsid w:val="00C723C8"/>
    <w:rsid w:val="00D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 w:hanging="34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40" w:hanging="34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 w:hanging="34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40" w:hanging="34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ДПО Центр развития образования г. Братска</dc:creator>
  <cp:lastModifiedBy>User</cp:lastModifiedBy>
  <cp:revision>4</cp:revision>
  <dcterms:created xsi:type="dcterms:W3CDTF">2024-12-05T06:52:00Z</dcterms:created>
  <dcterms:modified xsi:type="dcterms:W3CDTF">2024-12-06T09:38:00Z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D:20231127154509</vt:lpwstr>
  </property>
</Properties>
</file>